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4A855" w14:textId="4026D2D4" w:rsidR="00833BA7" w:rsidRDefault="00F0203C" w:rsidP="002A49E7">
      <w:pPr>
        <w:spacing w:line="240" w:lineRule="auto"/>
        <w:contextualSpacing/>
        <w:jc w:val="center"/>
        <w:rPr>
          <w:rFonts w:ascii="AR ESSENCE" w:hAnsi="AR ESSENCE"/>
          <w:sz w:val="32"/>
          <w:szCs w:val="32"/>
        </w:rPr>
      </w:pPr>
      <w:r w:rsidRPr="000804E3">
        <w:rPr>
          <w:rFonts w:ascii="AR ESSENCE" w:hAnsi="AR ESSENCE"/>
          <w:sz w:val="32"/>
          <w:szCs w:val="32"/>
        </w:rPr>
        <w:t xml:space="preserve">Alexander Graham </w:t>
      </w:r>
      <w:r w:rsidR="004024D2" w:rsidRPr="000804E3">
        <w:rPr>
          <w:rFonts w:ascii="AR ESSENCE" w:hAnsi="AR ESSENCE"/>
          <w:sz w:val="32"/>
          <w:szCs w:val="32"/>
        </w:rPr>
        <w:t xml:space="preserve">Bell Montessori School and AEHI </w:t>
      </w:r>
      <w:r w:rsidRPr="000804E3">
        <w:rPr>
          <w:rFonts w:ascii="AR ESSENCE" w:hAnsi="AR ESSENCE"/>
          <w:sz w:val="32"/>
          <w:szCs w:val="32"/>
        </w:rPr>
        <w:t>Parent Contract</w:t>
      </w:r>
    </w:p>
    <w:p w14:paraId="02FFD10A" w14:textId="77777777" w:rsidR="00F83ECB" w:rsidRDefault="00F83ECB" w:rsidP="002A49E7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0"/>
          <w:szCs w:val="20"/>
          <w:shd w:val="clear" w:color="auto" w:fill="FFFFFF"/>
        </w:rPr>
      </w:pPr>
    </w:p>
    <w:p w14:paraId="12286762" w14:textId="427C35DA" w:rsidR="00010522" w:rsidRPr="00F83ECB" w:rsidRDefault="00010522" w:rsidP="002A49E7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F83ECB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Please read and acknowledge each statement. Inserting your initials after each statement </w:t>
      </w:r>
      <w:proofErr w:type="gramStart"/>
      <w:r w:rsidRPr="00F83ECB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is considered</w:t>
      </w:r>
      <w:proofErr w:type="gramEnd"/>
      <w:r w:rsidRPr="00F83ECB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 </w:t>
      </w:r>
      <w:r w:rsidR="002350F4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your electronic signature</w:t>
      </w:r>
      <w:r w:rsidRPr="00F83ECB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 and acceptance of each statement.</w:t>
      </w:r>
    </w:p>
    <w:p w14:paraId="4B0AB559" w14:textId="6435EDEF" w:rsidR="00523C56" w:rsidRPr="00AC05B1" w:rsidRDefault="00523C56" w:rsidP="002A49E7">
      <w:pPr>
        <w:pStyle w:val="ListParagraph"/>
        <w:numPr>
          <w:ilvl w:val="0"/>
          <w:numId w:val="1"/>
        </w:numPr>
        <w:spacing w:line="240" w:lineRule="auto"/>
        <w:ind w:left="87" w:hanging="274"/>
        <w:rPr>
          <w:rFonts w:ascii="Times New Roman" w:hAnsi="Times New Roman" w:cs="Times New Roman"/>
        </w:rPr>
      </w:pPr>
      <w:r w:rsidRPr="000804E3">
        <w:rPr>
          <w:rFonts w:ascii="Times New Roman" w:hAnsi="Times New Roman" w:cs="Times New Roman"/>
        </w:rPr>
        <w:t xml:space="preserve">I/We agree </w:t>
      </w:r>
      <w:r w:rsidR="00E06654" w:rsidRPr="000804E3">
        <w:rPr>
          <w:rFonts w:ascii="Times New Roman" w:hAnsi="Times New Roman" w:cs="Times New Roman"/>
        </w:rPr>
        <w:t xml:space="preserve">to read </w:t>
      </w:r>
      <w:r w:rsidR="00010522">
        <w:rPr>
          <w:rFonts w:ascii="Times New Roman" w:hAnsi="Times New Roman" w:cs="Times New Roman"/>
        </w:rPr>
        <w:t xml:space="preserve">and adhere to </w:t>
      </w:r>
      <w:r w:rsidR="00E06654" w:rsidRPr="000804E3">
        <w:rPr>
          <w:rFonts w:ascii="Times New Roman" w:hAnsi="Times New Roman" w:cs="Times New Roman"/>
        </w:rPr>
        <w:t xml:space="preserve">the </w:t>
      </w:r>
      <w:r w:rsidRPr="000804E3">
        <w:rPr>
          <w:rFonts w:ascii="Times New Roman" w:hAnsi="Times New Roman" w:cs="Times New Roman"/>
        </w:rPr>
        <w:t>policies of AGBMS-AEHI as</w:t>
      </w:r>
      <w:r w:rsidR="004024D2" w:rsidRPr="000804E3">
        <w:rPr>
          <w:rFonts w:ascii="Times New Roman" w:hAnsi="Times New Roman" w:cs="Times New Roman"/>
        </w:rPr>
        <w:t xml:space="preserve"> written in the Parent Handbook </w:t>
      </w:r>
      <w:r w:rsidRPr="000804E3">
        <w:rPr>
          <w:rFonts w:ascii="Times New Roman" w:hAnsi="Times New Roman" w:cs="Times New Roman"/>
        </w:rPr>
        <w:t xml:space="preserve">which can be found on the website: </w:t>
      </w:r>
      <w:hyperlink r:id="rId7" w:history="1">
        <w:r w:rsidRPr="000804E3">
          <w:rPr>
            <w:rStyle w:val="Hyperlink"/>
            <w:rFonts w:ascii="Times New Roman" w:hAnsi="Times New Roman" w:cs="Times New Roman"/>
            <w:color w:val="auto"/>
          </w:rPr>
          <w:t>www.agbms.org</w:t>
        </w:r>
      </w:hyperlink>
      <w:r w:rsidRPr="000804E3">
        <w:rPr>
          <w:rFonts w:ascii="Times New Roman" w:hAnsi="Times New Roman" w:cs="Times New Roman"/>
        </w:rPr>
        <w:t>;</w:t>
      </w:r>
      <w:r w:rsidR="005374AB" w:rsidRPr="000804E3">
        <w:rPr>
          <w:rFonts w:ascii="Times New Roman" w:hAnsi="Times New Roman" w:cs="Times New Roman"/>
        </w:rPr>
        <w:t xml:space="preserve"> </w:t>
      </w:r>
      <w:r w:rsidR="00010522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  <w:color w:val="FF0000"/>
          </w:rPr>
          <w:id w:val="132845063"/>
          <w:placeholder>
            <w:docPart w:val="DefaultPlaceholder_-1854013440"/>
          </w:placeholder>
          <w:text/>
        </w:sdtPr>
        <w:sdtEndPr/>
        <w:sdtContent>
          <w:r w:rsidR="005374AB" w:rsidRPr="000804E3">
            <w:rPr>
              <w:rFonts w:ascii="Times New Roman" w:hAnsi="Times New Roman" w:cs="Times New Roman"/>
              <w:color w:val="FF0000"/>
            </w:rPr>
            <w:t>____</w:t>
          </w:r>
        </w:sdtContent>
      </w:sdt>
      <w:proofErr w:type="gramStart"/>
      <w:r w:rsidR="005374AB" w:rsidRPr="000804E3">
        <w:rPr>
          <w:rFonts w:ascii="Times New Roman" w:hAnsi="Times New Roman" w:cs="Times New Roman"/>
          <w:color w:val="FF0000"/>
        </w:rPr>
        <w:t>initial</w:t>
      </w:r>
      <w:proofErr w:type="gramEnd"/>
    </w:p>
    <w:p w14:paraId="01E85399" w14:textId="77777777" w:rsidR="00AC05B1" w:rsidRPr="000804E3" w:rsidRDefault="00AC05B1" w:rsidP="00AC05B1">
      <w:pPr>
        <w:pStyle w:val="ListParagraph"/>
        <w:spacing w:line="240" w:lineRule="auto"/>
        <w:ind w:left="87"/>
        <w:rPr>
          <w:rFonts w:ascii="Times New Roman" w:hAnsi="Times New Roman" w:cs="Times New Roman"/>
        </w:rPr>
      </w:pPr>
    </w:p>
    <w:p w14:paraId="42FC7F9E" w14:textId="63F2B97A" w:rsidR="00010522" w:rsidRPr="00AC05B1" w:rsidRDefault="009C487E" w:rsidP="002A49E7">
      <w:pPr>
        <w:pStyle w:val="ListParagraph"/>
        <w:numPr>
          <w:ilvl w:val="0"/>
          <w:numId w:val="1"/>
        </w:numPr>
        <w:spacing w:line="240" w:lineRule="auto"/>
        <w:ind w:left="87" w:hanging="27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AGBMS-AEHI may take the child/ren, ages 4 and up, </w:t>
      </w:r>
      <w:r w:rsidR="00523C56" w:rsidRPr="000804E3">
        <w:rPr>
          <w:rFonts w:ascii="Times New Roman" w:hAnsi="Times New Roman" w:cs="Times New Roman"/>
        </w:rPr>
        <w:t xml:space="preserve">on field trips off campus when parents are properly </w:t>
      </w:r>
      <w:proofErr w:type="gramStart"/>
      <w:r w:rsidR="00523C56" w:rsidRPr="000804E3">
        <w:rPr>
          <w:rFonts w:ascii="Times New Roman" w:hAnsi="Times New Roman" w:cs="Times New Roman"/>
        </w:rPr>
        <w:t>notified</w:t>
      </w:r>
      <w:proofErr w:type="gramEnd"/>
      <w:r w:rsidR="00523C56" w:rsidRPr="000804E3">
        <w:rPr>
          <w:rFonts w:ascii="Times New Roman" w:hAnsi="Times New Roman" w:cs="Times New Roman"/>
        </w:rPr>
        <w:t xml:space="preserve"> and children are chaperoned by </w:t>
      </w:r>
      <w:r w:rsidR="00010522" w:rsidRPr="000804E3">
        <w:rPr>
          <w:rFonts w:ascii="Times New Roman" w:hAnsi="Times New Roman" w:cs="Times New Roman"/>
        </w:rPr>
        <w:t>ad</w:t>
      </w:r>
      <w:r w:rsidR="00010522">
        <w:rPr>
          <w:rFonts w:ascii="Times New Roman" w:hAnsi="Times New Roman" w:cs="Times New Roman"/>
        </w:rPr>
        <w:t>ults</w:t>
      </w:r>
      <w:r w:rsidR="00010522" w:rsidRPr="000804E3">
        <w:rPr>
          <w:rFonts w:ascii="Times New Roman" w:hAnsi="Times New Roman" w:cs="Times New Roman"/>
        </w:rPr>
        <w:t>;</w:t>
      </w:r>
      <w:r w:rsidR="00010522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  <w:color w:val="FF0000"/>
          </w:rPr>
          <w:id w:val="-477916217"/>
          <w:placeholder>
            <w:docPart w:val="DefaultPlaceholder_-1854013440"/>
          </w:placeholder>
          <w:text/>
        </w:sdtPr>
        <w:sdtEndPr/>
        <w:sdtContent>
          <w:r w:rsidR="00010522" w:rsidRPr="00010522">
            <w:rPr>
              <w:rFonts w:ascii="Times New Roman" w:hAnsi="Times New Roman" w:cs="Times New Roman"/>
              <w:color w:val="FF0000"/>
            </w:rPr>
            <w:t>_</w:t>
          </w:r>
          <w:r w:rsidR="00010522" w:rsidRPr="000804E3">
            <w:rPr>
              <w:rFonts w:ascii="Times New Roman" w:hAnsi="Times New Roman" w:cs="Times New Roman"/>
              <w:color w:val="FF0000"/>
            </w:rPr>
            <w:t>___</w:t>
          </w:r>
        </w:sdtContent>
      </w:sdt>
      <w:r w:rsidR="00010522" w:rsidRPr="000804E3">
        <w:rPr>
          <w:rFonts w:ascii="Times New Roman" w:hAnsi="Times New Roman" w:cs="Times New Roman"/>
          <w:color w:val="FF0000"/>
        </w:rPr>
        <w:t>initial</w:t>
      </w:r>
    </w:p>
    <w:p w14:paraId="33F56959" w14:textId="77777777" w:rsidR="00AC05B1" w:rsidRDefault="00AC05B1" w:rsidP="00AC05B1">
      <w:pPr>
        <w:pStyle w:val="ListParagraph"/>
        <w:spacing w:line="240" w:lineRule="auto"/>
        <w:ind w:left="87"/>
        <w:rPr>
          <w:rFonts w:ascii="Times New Roman" w:hAnsi="Times New Roman" w:cs="Times New Roman"/>
        </w:rPr>
      </w:pPr>
    </w:p>
    <w:p w14:paraId="32B4CE32" w14:textId="49FB10D7" w:rsidR="00523C56" w:rsidRPr="00AC05B1" w:rsidRDefault="00523C56" w:rsidP="002A49E7">
      <w:pPr>
        <w:pStyle w:val="ListParagraph"/>
        <w:numPr>
          <w:ilvl w:val="0"/>
          <w:numId w:val="1"/>
        </w:numPr>
        <w:spacing w:line="240" w:lineRule="auto"/>
        <w:ind w:left="87" w:hanging="274"/>
        <w:rPr>
          <w:rFonts w:ascii="Times New Roman" w:hAnsi="Times New Roman" w:cs="Times New Roman"/>
        </w:rPr>
      </w:pPr>
      <w:r w:rsidRPr="00010522">
        <w:rPr>
          <w:rFonts w:ascii="Times New Roman" w:hAnsi="Times New Roman" w:cs="Times New Roman"/>
        </w:rPr>
        <w:t>The school may take photographs and video recording of my child</w:t>
      </w:r>
      <w:r w:rsidR="00010522">
        <w:rPr>
          <w:rFonts w:ascii="Times New Roman" w:hAnsi="Times New Roman" w:cs="Times New Roman"/>
        </w:rPr>
        <w:t>/ren</w:t>
      </w:r>
      <w:r w:rsidRPr="00010522">
        <w:rPr>
          <w:rFonts w:ascii="Times New Roman" w:hAnsi="Times New Roman" w:cs="Times New Roman"/>
        </w:rPr>
        <w:t xml:space="preserve"> for school use in the following ways</w:t>
      </w:r>
      <w:r w:rsidR="00010522">
        <w:rPr>
          <w:rFonts w:ascii="Times New Roman" w:hAnsi="Times New Roman" w:cs="Times New Roman"/>
        </w:rPr>
        <w:t xml:space="preserve"> (please check </w:t>
      </w:r>
      <w:proofErr w:type="gramStart"/>
      <w:r w:rsidR="00010522">
        <w:rPr>
          <w:rFonts w:ascii="Times New Roman" w:hAnsi="Times New Roman" w:cs="Times New Roman"/>
        </w:rPr>
        <w:t>appropriate boxes</w:t>
      </w:r>
      <w:proofErr w:type="gramEnd"/>
      <w:r w:rsidR="00010522">
        <w:rPr>
          <w:rFonts w:ascii="Times New Roman" w:hAnsi="Times New Roman" w:cs="Times New Roman"/>
        </w:rPr>
        <w:t xml:space="preserve"> below)</w:t>
      </w:r>
      <w:r w:rsidRPr="00010522">
        <w:rPr>
          <w:rFonts w:ascii="Times New Roman" w:hAnsi="Times New Roman" w:cs="Times New Roman"/>
        </w:rPr>
        <w:t>:</w:t>
      </w:r>
      <w:r w:rsidR="00010522">
        <w:rPr>
          <w:rFonts w:ascii="Times New Roman" w:hAnsi="Times New Roman" w:cs="Times New Roman"/>
        </w:rPr>
        <w:t xml:space="preserve">  </w:t>
      </w:r>
      <w:r w:rsidR="004F5FCD" w:rsidRPr="00010522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  <w:color w:val="FF0000"/>
          </w:rPr>
          <w:id w:val="2139296941"/>
          <w:placeholder>
            <w:docPart w:val="DefaultPlaceholder_-1854013440"/>
          </w:placeholder>
          <w:text/>
        </w:sdtPr>
        <w:sdtEndPr/>
        <w:sdtContent>
          <w:r w:rsidR="005374AB" w:rsidRPr="00010522">
            <w:rPr>
              <w:rFonts w:ascii="Times New Roman" w:hAnsi="Times New Roman" w:cs="Times New Roman"/>
              <w:color w:val="FF0000"/>
            </w:rPr>
            <w:t>____</w:t>
          </w:r>
        </w:sdtContent>
      </w:sdt>
      <w:r w:rsidR="005374AB" w:rsidRPr="00010522">
        <w:rPr>
          <w:rFonts w:ascii="Times New Roman" w:hAnsi="Times New Roman" w:cs="Times New Roman"/>
          <w:color w:val="FF0000"/>
        </w:rPr>
        <w:t>initial</w:t>
      </w:r>
    </w:p>
    <w:p w14:paraId="5D571C52" w14:textId="09E821B7" w:rsidR="000375D5" w:rsidRPr="002350F4" w:rsidRDefault="00062F02" w:rsidP="002350F4">
      <w:pPr>
        <w:tabs>
          <w:tab w:val="left" w:pos="540"/>
        </w:tabs>
        <w:spacing w:after="0" w:line="240" w:lineRule="auto"/>
        <w:ind w:left="990"/>
        <w:rPr>
          <w:rFonts w:ascii="Times New Roman" w:hAnsi="Times New Roman" w:cs="Times New Roman"/>
        </w:rPr>
      </w:pPr>
      <w:sdt>
        <w:sdtPr>
          <w:id w:val="1762639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50F4" w:rsidRPr="002350F4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23C56" w:rsidRPr="002350F4">
        <w:rPr>
          <w:rFonts w:ascii="Times New Roman" w:hAnsi="Times New Roman" w:cs="Times New Roman"/>
        </w:rPr>
        <w:t xml:space="preserve">In print; on </w:t>
      </w:r>
      <w:hyperlink r:id="rId8" w:history="1">
        <w:r w:rsidR="00523C56" w:rsidRPr="002350F4">
          <w:rPr>
            <w:rStyle w:val="Hyperlink"/>
            <w:rFonts w:ascii="Times New Roman" w:hAnsi="Times New Roman" w:cs="Times New Roman"/>
            <w:color w:val="auto"/>
          </w:rPr>
          <w:t>www.agbms.org</w:t>
        </w:r>
      </w:hyperlink>
      <w:r w:rsidR="000375D5" w:rsidRPr="002350F4">
        <w:rPr>
          <w:rFonts w:ascii="Times New Roman" w:hAnsi="Times New Roman" w:cs="Times New Roman"/>
        </w:rPr>
        <w:t xml:space="preserve"> website</w:t>
      </w:r>
      <w:r w:rsidR="00905B18" w:rsidRPr="002350F4">
        <w:rPr>
          <w:rFonts w:ascii="Times New Roman" w:hAnsi="Times New Roman" w:cs="Times New Roman"/>
        </w:rPr>
        <w:t xml:space="preserve"> </w:t>
      </w:r>
      <w:r w:rsidR="00010522" w:rsidRPr="002350F4">
        <w:rPr>
          <w:rFonts w:ascii="Times New Roman" w:hAnsi="Times New Roman" w:cs="Times New Roman"/>
        </w:rPr>
        <w:t xml:space="preserve"> </w:t>
      </w:r>
    </w:p>
    <w:p w14:paraId="71E64C8E" w14:textId="18972BD1" w:rsidR="000375D5" w:rsidRPr="002350F4" w:rsidRDefault="00062F02" w:rsidP="002350F4">
      <w:pPr>
        <w:tabs>
          <w:tab w:val="left" w:pos="540"/>
        </w:tabs>
        <w:spacing w:after="0" w:line="240" w:lineRule="auto"/>
        <w:ind w:left="990"/>
        <w:rPr>
          <w:rFonts w:ascii="Times New Roman" w:hAnsi="Times New Roman" w:cs="Times New Roman"/>
        </w:rPr>
      </w:pPr>
      <w:sdt>
        <w:sdtPr>
          <w:id w:val="-266701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50F4" w:rsidRPr="002350F4">
            <w:rPr>
              <w:rFonts w:ascii="MS Gothic" w:eastAsia="MS Gothic" w:hAnsi="MS Gothic" w:cs="Times New Roman" w:hint="eastAsia"/>
            </w:rPr>
            <w:t>☐</w:t>
          </w:r>
        </w:sdtContent>
      </w:sdt>
      <w:proofErr w:type="spellStart"/>
      <w:r w:rsidR="00E06654" w:rsidRPr="002350F4">
        <w:rPr>
          <w:rFonts w:ascii="Times New Roman" w:hAnsi="Times New Roman" w:cs="Times New Roman"/>
        </w:rPr>
        <w:t>Kaymbu</w:t>
      </w:r>
      <w:proofErr w:type="spellEnd"/>
      <w:r w:rsidR="00E06654" w:rsidRPr="002350F4">
        <w:rPr>
          <w:rFonts w:ascii="Times New Roman" w:hAnsi="Times New Roman" w:cs="Times New Roman"/>
        </w:rPr>
        <w:t xml:space="preserve"> infant and toddler communication</w:t>
      </w:r>
    </w:p>
    <w:p w14:paraId="2B13CA77" w14:textId="7F3DA5C3" w:rsidR="00523C56" w:rsidRPr="002350F4" w:rsidRDefault="00062F02" w:rsidP="002350F4">
      <w:pPr>
        <w:tabs>
          <w:tab w:val="left" w:pos="540"/>
        </w:tabs>
        <w:spacing w:after="0" w:line="240" w:lineRule="auto"/>
        <w:ind w:left="990"/>
        <w:rPr>
          <w:rFonts w:ascii="Times New Roman" w:hAnsi="Times New Roman" w:cs="Times New Roman"/>
        </w:rPr>
      </w:pPr>
      <w:sdt>
        <w:sdtPr>
          <w:id w:val="556901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50F4" w:rsidRPr="002350F4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23C56" w:rsidRPr="002350F4">
        <w:rPr>
          <w:rFonts w:ascii="Times New Roman" w:hAnsi="Times New Roman" w:cs="Times New Roman"/>
        </w:rPr>
        <w:t>Montessori RX</w:t>
      </w:r>
    </w:p>
    <w:p w14:paraId="314AF9D8" w14:textId="4CC4838E" w:rsidR="00E06654" w:rsidRPr="002350F4" w:rsidRDefault="00062F02" w:rsidP="002350F4">
      <w:pPr>
        <w:tabs>
          <w:tab w:val="left" w:pos="540"/>
        </w:tabs>
        <w:spacing w:after="0" w:line="240" w:lineRule="auto"/>
        <w:ind w:left="990"/>
        <w:rPr>
          <w:rFonts w:ascii="Times New Roman" w:hAnsi="Times New Roman" w:cs="Times New Roman"/>
        </w:rPr>
      </w:pPr>
      <w:sdt>
        <w:sdtPr>
          <w:id w:val="-229229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50F4" w:rsidRPr="002350F4">
            <w:rPr>
              <w:rFonts w:ascii="MS Gothic" w:eastAsia="MS Gothic" w:hAnsi="MS Gothic" w:cs="Times New Roman" w:hint="eastAsia"/>
            </w:rPr>
            <w:t>☐</w:t>
          </w:r>
        </w:sdtContent>
      </w:sdt>
      <w:r w:rsidR="00E06654" w:rsidRPr="002350F4">
        <w:rPr>
          <w:rFonts w:ascii="Times New Roman" w:hAnsi="Times New Roman" w:cs="Times New Roman"/>
        </w:rPr>
        <w:t xml:space="preserve">Kid Blog – Elementary and </w:t>
      </w:r>
      <w:proofErr w:type="spellStart"/>
      <w:r w:rsidR="00E06654" w:rsidRPr="002350F4">
        <w:rPr>
          <w:rFonts w:ascii="Times New Roman" w:hAnsi="Times New Roman" w:cs="Times New Roman"/>
        </w:rPr>
        <w:t>Childrens</w:t>
      </w:r>
      <w:proofErr w:type="spellEnd"/>
      <w:r w:rsidR="00E06654" w:rsidRPr="002350F4">
        <w:rPr>
          <w:rFonts w:ascii="Times New Roman" w:hAnsi="Times New Roman" w:cs="Times New Roman"/>
        </w:rPr>
        <w:t xml:space="preserve"> House communication</w:t>
      </w:r>
    </w:p>
    <w:p w14:paraId="724DDC6E" w14:textId="4AAD54FC" w:rsidR="00010522" w:rsidRPr="002350F4" w:rsidRDefault="00062F02" w:rsidP="002350F4">
      <w:pPr>
        <w:tabs>
          <w:tab w:val="left" w:pos="540"/>
        </w:tabs>
        <w:spacing w:after="0" w:line="240" w:lineRule="auto"/>
        <w:ind w:left="990"/>
        <w:rPr>
          <w:rFonts w:ascii="Times New Roman" w:hAnsi="Times New Roman" w:cs="Times New Roman"/>
        </w:rPr>
      </w:pPr>
      <w:sdt>
        <w:sdtPr>
          <w:id w:val="-777331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50F4" w:rsidRPr="002350F4">
            <w:rPr>
              <w:rFonts w:ascii="MS Gothic" w:eastAsia="MS Gothic" w:hAnsi="MS Gothic" w:cs="Times New Roman" w:hint="eastAsia"/>
            </w:rPr>
            <w:t>☐</w:t>
          </w:r>
        </w:sdtContent>
      </w:sdt>
      <w:r w:rsidR="00010522" w:rsidRPr="002350F4">
        <w:rPr>
          <w:rFonts w:ascii="Times New Roman" w:hAnsi="Times New Roman" w:cs="Times New Roman"/>
        </w:rPr>
        <w:t>None of the above</w:t>
      </w:r>
    </w:p>
    <w:p w14:paraId="245F994E" w14:textId="77777777" w:rsidR="00E06654" w:rsidRPr="000804E3" w:rsidRDefault="00E06654" w:rsidP="002A49E7">
      <w:pPr>
        <w:tabs>
          <w:tab w:val="left" w:pos="540"/>
        </w:tabs>
        <w:spacing w:after="0" w:line="240" w:lineRule="auto"/>
        <w:contextualSpacing/>
        <w:rPr>
          <w:rFonts w:ascii="Times New Roman" w:hAnsi="Times New Roman" w:cs="Times New Roman"/>
        </w:rPr>
      </w:pPr>
    </w:p>
    <w:p w14:paraId="333374CE" w14:textId="72F1A748" w:rsidR="00980254" w:rsidRPr="00980254" w:rsidRDefault="00523C56" w:rsidP="002A49E7">
      <w:pPr>
        <w:pStyle w:val="ListParagraph"/>
        <w:numPr>
          <w:ilvl w:val="0"/>
          <w:numId w:val="1"/>
        </w:numPr>
        <w:spacing w:line="240" w:lineRule="auto"/>
        <w:ind w:left="90" w:hanging="270"/>
        <w:rPr>
          <w:rFonts w:ascii="Times New Roman" w:hAnsi="Times New Roman" w:cs="Times New Roman"/>
        </w:rPr>
      </w:pPr>
      <w:r w:rsidRPr="000804E3">
        <w:rPr>
          <w:rFonts w:ascii="Times New Roman" w:hAnsi="Times New Roman" w:cs="Times New Roman"/>
        </w:rPr>
        <w:t>I/We understand the child</w:t>
      </w:r>
      <w:r w:rsidR="00010522">
        <w:rPr>
          <w:rFonts w:ascii="Times New Roman" w:hAnsi="Times New Roman" w:cs="Times New Roman"/>
        </w:rPr>
        <w:t>/ren</w:t>
      </w:r>
      <w:r w:rsidRPr="000804E3">
        <w:rPr>
          <w:rFonts w:ascii="Times New Roman" w:hAnsi="Times New Roman" w:cs="Times New Roman"/>
        </w:rPr>
        <w:t xml:space="preserve"> is </w:t>
      </w:r>
      <w:r w:rsidR="00980254">
        <w:rPr>
          <w:rFonts w:ascii="Times New Roman" w:hAnsi="Times New Roman" w:cs="Times New Roman"/>
        </w:rPr>
        <w:t xml:space="preserve">begin </w:t>
      </w:r>
      <w:r w:rsidRPr="000804E3">
        <w:rPr>
          <w:rFonts w:ascii="Times New Roman" w:hAnsi="Times New Roman" w:cs="Times New Roman"/>
        </w:rPr>
        <w:t>on a six-week trial basis to ensure a good fit;</w:t>
      </w:r>
      <w:r w:rsidR="005374AB" w:rsidRPr="000804E3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  <w:color w:val="FF0000"/>
          </w:rPr>
          <w:id w:val="2002153993"/>
          <w:placeholder>
            <w:docPart w:val="DefaultPlaceholder_-1854013440"/>
          </w:placeholder>
          <w:text/>
        </w:sdtPr>
        <w:sdtEndPr/>
        <w:sdtContent>
          <w:r w:rsidR="005374AB" w:rsidRPr="000804E3">
            <w:rPr>
              <w:rFonts w:ascii="Times New Roman" w:hAnsi="Times New Roman" w:cs="Times New Roman"/>
              <w:color w:val="FF0000"/>
            </w:rPr>
            <w:t>____</w:t>
          </w:r>
        </w:sdtContent>
      </w:sdt>
      <w:proofErr w:type="gramStart"/>
      <w:r w:rsidR="005374AB" w:rsidRPr="000804E3">
        <w:rPr>
          <w:rFonts w:ascii="Times New Roman" w:hAnsi="Times New Roman" w:cs="Times New Roman"/>
          <w:color w:val="FF0000"/>
        </w:rPr>
        <w:t>initial</w:t>
      </w:r>
      <w:proofErr w:type="gramEnd"/>
    </w:p>
    <w:p w14:paraId="51E5DB6C" w14:textId="77777777" w:rsidR="00980254" w:rsidRDefault="00980254" w:rsidP="002A49E7">
      <w:pPr>
        <w:pStyle w:val="ListParagraph"/>
        <w:spacing w:line="240" w:lineRule="auto"/>
        <w:ind w:left="90"/>
        <w:rPr>
          <w:rFonts w:ascii="Times New Roman" w:hAnsi="Times New Roman" w:cs="Times New Roman"/>
        </w:rPr>
      </w:pPr>
    </w:p>
    <w:p w14:paraId="4CFA6201" w14:textId="48945ED0" w:rsidR="00980254" w:rsidRDefault="00980254" w:rsidP="002A49E7">
      <w:pPr>
        <w:pStyle w:val="ListParagraph"/>
        <w:numPr>
          <w:ilvl w:val="0"/>
          <w:numId w:val="1"/>
        </w:numPr>
        <w:spacing w:line="240" w:lineRule="auto"/>
        <w:ind w:left="90" w:hanging="270"/>
        <w:rPr>
          <w:rFonts w:ascii="Times New Roman" w:hAnsi="Times New Roman" w:cs="Times New Roman"/>
        </w:rPr>
      </w:pPr>
      <w:r w:rsidRPr="00980254">
        <w:rPr>
          <w:rFonts w:ascii="Times New Roman" w:hAnsi="Times New Roman" w:cs="Times New Roman"/>
        </w:rPr>
        <w:t xml:space="preserve">I/We agree to pay the tuition as specified. In the event I/we decide to withdraw the child/ren, I/we agree to </w:t>
      </w:r>
      <w:proofErr w:type="gramStart"/>
      <w:r w:rsidRPr="00980254">
        <w:rPr>
          <w:rFonts w:ascii="Times New Roman" w:hAnsi="Times New Roman" w:cs="Times New Roman"/>
        </w:rPr>
        <w:t>provide</w:t>
      </w:r>
      <w:proofErr w:type="gramEnd"/>
      <w:r w:rsidRPr="00980254">
        <w:rPr>
          <w:rFonts w:ascii="Times New Roman" w:hAnsi="Times New Roman" w:cs="Times New Roman"/>
        </w:rPr>
        <w:t xml:space="preserve"> a 30-day written notification. Failure to do so will </w:t>
      </w:r>
      <w:proofErr w:type="gramStart"/>
      <w:r w:rsidRPr="00980254">
        <w:rPr>
          <w:rFonts w:ascii="Times New Roman" w:hAnsi="Times New Roman" w:cs="Times New Roman"/>
        </w:rPr>
        <w:t>forfeit</w:t>
      </w:r>
      <w:proofErr w:type="gramEnd"/>
      <w:r w:rsidRPr="00980254">
        <w:rPr>
          <w:rFonts w:ascii="Times New Roman" w:hAnsi="Times New Roman" w:cs="Times New Roman"/>
        </w:rPr>
        <w:t xml:space="preserve"> balance of the month tuition. </w:t>
      </w:r>
      <w:sdt>
        <w:sdtPr>
          <w:rPr>
            <w:rFonts w:ascii="Times New Roman" w:hAnsi="Times New Roman" w:cs="Times New Roman"/>
            <w:color w:val="FF0000"/>
          </w:rPr>
          <w:id w:val="-32811536"/>
          <w:placeholder>
            <w:docPart w:val="DefaultPlaceholder_-1854013440"/>
          </w:placeholder>
          <w:text/>
        </w:sdtPr>
        <w:sdtEndPr/>
        <w:sdtContent>
          <w:r w:rsidR="004024D2" w:rsidRPr="00980254">
            <w:rPr>
              <w:rFonts w:ascii="Times New Roman" w:hAnsi="Times New Roman" w:cs="Times New Roman"/>
              <w:color w:val="FF0000"/>
            </w:rPr>
            <w:t>_</w:t>
          </w:r>
          <w:r w:rsidR="005374AB" w:rsidRPr="00980254">
            <w:rPr>
              <w:rFonts w:ascii="Times New Roman" w:hAnsi="Times New Roman" w:cs="Times New Roman"/>
              <w:color w:val="FF0000"/>
            </w:rPr>
            <w:t>___</w:t>
          </w:r>
        </w:sdtContent>
      </w:sdt>
      <w:r w:rsidR="005374AB" w:rsidRPr="00980254">
        <w:rPr>
          <w:rFonts w:ascii="Times New Roman" w:hAnsi="Times New Roman" w:cs="Times New Roman"/>
          <w:color w:val="FF0000"/>
        </w:rPr>
        <w:t>initial</w:t>
      </w:r>
    </w:p>
    <w:p w14:paraId="3C8EA285" w14:textId="77777777" w:rsidR="00980254" w:rsidRPr="00980254" w:rsidRDefault="00980254" w:rsidP="002A49E7">
      <w:pPr>
        <w:pStyle w:val="ListParagraph"/>
        <w:spacing w:line="240" w:lineRule="auto"/>
        <w:rPr>
          <w:rFonts w:ascii="Times New Roman" w:hAnsi="Times New Roman" w:cs="Times New Roman"/>
          <w:color w:val="FF0000"/>
        </w:rPr>
      </w:pPr>
    </w:p>
    <w:p w14:paraId="271132B1" w14:textId="025F00BF" w:rsidR="008E0792" w:rsidRDefault="0051732C" w:rsidP="002A49E7">
      <w:pPr>
        <w:pStyle w:val="ListParagraph"/>
        <w:numPr>
          <w:ilvl w:val="0"/>
          <w:numId w:val="1"/>
        </w:numPr>
        <w:spacing w:line="240" w:lineRule="auto"/>
        <w:ind w:left="90" w:hanging="270"/>
        <w:rPr>
          <w:rFonts w:ascii="Times New Roman" w:hAnsi="Times New Roman" w:cs="Times New Roman"/>
        </w:rPr>
      </w:pPr>
      <w:r w:rsidRPr="00980254">
        <w:rPr>
          <w:rFonts w:ascii="Times New Roman" w:hAnsi="Times New Roman" w:cs="Times New Roman"/>
        </w:rPr>
        <w:t>I/We agree to keep the terms of our tuition/scholarship confidential. Discussion of tuition rates</w:t>
      </w:r>
      <w:r w:rsidR="00980254">
        <w:rPr>
          <w:rFonts w:ascii="Times New Roman" w:hAnsi="Times New Roman" w:cs="Times New Roman"/>
        </w:rPr>
        <w:t xml:space="preserve"> with others</w:t>
      </w:r>
      <w:r w:rsidRPr="00980254">
        <w:rPr>
          <w:rFonts w:ascii="Times New Roman" w:hAnsi="Times New Roman" w:cs="Times New Roman"/>
        </w:rPr>
        <w:t xml:space="preserve"> could result in an adjustment of current agreement.  </w:t>
      </w:r>
      <w:sdt>
        <w:sdtPr>
          <w:rPr>
            <w:rFonts w:ascii="Times New Roman" w:hAnsi="Times New Roman" w:cs="Times New Roman"/>
            <w:color w:val="FF0000"/>
          </w:rPr>
          <w:id w:val="592982342"/>
          <w:placeholder>
            <w:docPart w:val="DefaultPlaceholder_-1854013440"/>
          </w:placeholder>
          <w:text/>
        </w:sdtPr>
        <w:sdtEndPr/>
        <w:sdtContent>
          <w:r w:rsidRPr="00980254">
            <w:rPr>
              <w:rFonts w:ascii="Times New Roman" w:hAnsi="Times New Roman" w:cs="Times New Roman"/>
              <w:color w:val="FF0000"/>
            </w:rPr>
            <w:t>____</w:t>
          </w:r>
        </w:sdtContent>
      </w:sdt>
      <w:r w:rsidRPr="00980254">
        <w:rPr>
          <w:rFonts w:ascii="Times New Roman" w:hAnsi="Times New Roman" w:cs="Times New Roman"/>
          <w:color w:val="FF0000"/>
        </w:rPr>
        <w:t>initial</w:t>
      </w:r>
    </w:p>
    <w:p w14:paraId="59D266C6" w14:textId="77777777" w:rsidR="008E0792" w:rsidRPr="008E0792" w:rsidRDefault="008E0792" w:rsidP="002A49E7">
      <w:pPr>
        <w:pStyle w:val="ListParagraph"/>
        <w:spacing w:line="240" w:lineRule="auto"/>
        <w:rPr>
          <w:rFonts w:ascii="Times New Roman" w:hAnsi="Times New Roman" w:cs="Times New Roman"/>
        </w:rPr>
      </w:pPr>
    </w:p>
    <w:p w14:paraId="7793262E" w14:textId="53787071" w:rsidR="008E0792" w:rsidRDefault="008E0792" w:rsidP="002A49E7">
      <w:pPr>
        <w:pStyle w:val="ListParagraph"/>
        <w:numPr>
          <w:ilvl w:val="0"/>
          <w:numId w:val="1"/>
        </w:numPr>
        <w:spacing w:line="240" w:lineRule="auto"/>
        <w:ind w:left="90" w:hanging="270"/>
        <w:rPr>
          <w:rFonts w:ascii="Times New Roman" w:hAnsi="Times New Roman" w:cs="Times New Roman"/>
        </w:rPr>
      </w:pPr>
      <w:r w:rsidRPr="008E0792">
        <w:rPr>
          <w:rFonts w:ascii="Times New Roman" w:hAnsi="Times New Roman" w:cs="Times New Roman"/>
        </w:rPr>
        <w:t xml:space="preserve">The school year is based on 10 months for children ages 3 and up, and 12 months for ages under 3. Tuition </w:t>
      </w:r>
      <w:proofErr w:type="gramStart"/>
      <w:r w:rsidRPr="008E0792">
        <w:rPr>
          <w:rFonts w:ascii="Times New Roman" w:hAnsi="Times New Roman" w:cs="Times New Roman"/>
        </w:rPr>
        <w:t>is charged</w:t>
      </w:r>
      <w:proofErr w:type="gramEnd"/>
      <w:r w:rsidRPr="008E0792">
        <w:rPr>
          <w:rFonts w:ascii="Times New Roman" w:hAnsi="Times New Roman" w:cs="Times New Roman"/>
        </w:rPr>
        <w:t xml:space="preserve"> as total year divided into 10 or 12 equal installments. During this time, there are several days the school </w:t>
      </w:r>
      <w:proofErr w:type="gramStart"/>
      <w:r w:rsidRPr="008E0792">
        <w:rPr>
          <w:rFonts w:ascii="Times New Roman" w:hAnsi="Times New Roman" w:cs="Times New Roman"/>
        </w:rPr>
        <w:t>is closed</w:t>
      </w:r>
      <w:proofErr w:type="gramEnd"/>
      <w:r w:rsidRPr="008E0792">
        <w:rPr>
          <w:rFonts w:ascii="Times New Roman" w:hAnsi="Times New Roman" w:cs="Times New Roman"/>
        </w:rPr>
        <w:t xml:space="preserve">. I/We acknowledge these days </w:t>
      </w:r>
      <w:proofErr w:type="gramStart"/>
      <w:r w:rsidRPr="008E0792">
        <w:rPr>
          <w:rFonts w:ascii="Times New Roman" w:hAnsi="Times New Roman" w:cs="Times New Roman"/>
        </w:rPr>
        <w:t>are not included</w:t>
      </w:r>
      <w:proofErr w:type="gramEnd"/>
      <w:r w:rsidRPr="008E0792">
        <w:rPr>
          <w:rFonts w:ascii="Times New Roman" w:hAnsi="Times New Roman" w:cs="Times New Roman"/>
        </w:rPr>
        <w:t xml:space="preserve"> in tuition. If CARE days are offered, there is an </w:t>
      </w:r>
      <w:proofErr w:type="gramStart"/>
      <w:r w:rsidRPr="008E0792">
        <w:rPr>
          <w:rFonts w:ascii="Times New Roman" w:hAnsi="Times New Roman" w:cs="Times New Roman"/>
        </w:rPr>
        <w:t>additional</w:t>
      </w:r>
      <w:proofErr w:type="gramEnd"/>
      <w:r w:rsidRPr="008E0792">
        <w:rPr>
          <w:rFonts w:ascii="Times New Roman" w:hAnsi="Times New Roman" w:cs="Times New Roman"/>
        </w:rPr>
        <w:t xml:space="preserve"> fee. </w:t>
      </w:r>
      <w:sdt>
        <w:sdtPr>
          <w:rPr>
            <w:rFonts w:ascii="Times New Roman" w:hAnsi="Times New Roman" w:cs="Times New Roman"/>
            <w:color w:val="FF0000"/>
          </w:rPr>
          <w:id w:val="-1661153187"/>
          <w:placeholder>
            <w:docPart w:val="DefaultPlaceholder_-1854013440"/>
          </w:placeholder>
          <w:text/>
        </w:sdtPr>
        <w:sdtEndPr/>
        <w:sdtContent>
          <w:r w:rsidR="006D0059" w:rsidRPr="008E0792">
            <w:rPr>
              <w:rFonts w:ascii="Times New Roman" w:hAnsi="Times New Roman" w:cs="Times New Roman"/>
              <w:color w:val="FF0000"/>
            </w:rPr>
            <w:t>____</w:t>
          </w:r>
        </w:sdtContent>
      </w:sdt>
      <w:r w:rsidR="006D0059" w:rsidRPr="008E0792">
        <w:rPr>
          <w:rFonts w:ascii="Times New Roman" w:hAnsi="Times New Roman" w:cs="Times New Roman"/>
          <w:color w:val="FF0000"/>
        </w:rPr>
        <w:t>initial</w:t>
      </w:r>
      <w:r w:rsidRPr="008E0792">
        <w:rPr>
          <w:rFonts w:ascii="Times New Roman" w:hAnsi="Times New Roman" w:cs="Times New Roman"/>
          <w:color w:val="FF0000"/>
        </w:rPr>
        <w:t xml:space="preserve"> </w:t>
      </w:r>
    </w:p>
    <w:p w14:paraId="632CB190" w14:textId="77777777" w:rsidR="008E0792" w:rsidRPr="008E0792" w:rsidRDefault="008E0792" w:rsidP="002A49E7">
      <w:pPr>
        <w:pStyle w:val="ListParagraph"/>
        <w:spacing w:line="240" w:lineRule="auto"/>
        <w:rPr>
          <w:rFonts w:ascii="Times New Roman" w:hAnsi="Times New Roman" w:cs="Times New Roman"/>
        </w:rPr>
      </w:pPr>
    </w:p>
    <w:p w14:paraId="55B6CAED" w14:textId="3A2A42A7" w:rsidR="008E0792" w:rsidRDefault="008E0792" w:rsidP="002A49E7">
      <w:pPr>
        <w:pStyle w:val="ListParagraph"/>
        <w:numPr>
          <w:ilvl w:val="0"/>
          <w:numId w:val="1"/>
        </w:numPr>
        <w:spacing w:line="240" w:lineRule="auto"/>
        <w:ind w:left="90" w:hanging="270"/>
        <w:rPr>
          <w:rFonts w:ascii="Times New Roman" w:hAnsi="Times New Roman" w:cs="Times New Roman"/>
        </w:rPr>
      </w:pPr>
      <w:r w:rsidRPr="008E0792">
        <w:rPr>
          <w:rFonts w:ascii="Times New Roman" w:hAnsi="Times New Roman" w:cs="Times New Roman"/>
        </w:rPr>
        <w:t>I/We agree to the AGBMS guidance and discipline policy put forth in the Parent Handbook</w:t>
      </w:r>
      <w:r>
        <w:rPr>
          <w:rFonts w:ascii="Times New Roman" w:hAnsi="Times New Roman" w:cs="Times New Roman"/>
        </w:rPr>
        <w:t xml:space="preserve"> </w:t>
      </w:r>
      <w:r w:rsidR="00010522" w:rsidRPr="008E0792">
        <w:rPr>
          <w:rFonts w:ascii="Times New Roman" w:hAnsi="Times New Roman" w:cs="Times New Roman"/>
        </w:rPr>
        <w:t>available online</w:t>
      </w:r>
      <w:r w:rsidR="00ED18C6" w:rsidRPr="008E0792">
        <w:rPr>
          <w:rFonts w:ascii="Times New Roman" w:hAnsi="Times New Roman" w:cs="Times New Roman"/>
        </w:rPr>
        <w:t xml:space="preserve">.  </w:t>
      </w:r>
      <w:sdt>
        <w:sdtPr>
          <w:rPr>
            <w:rFonts w:ascii="Times New Roman" w:hAnsi="Times New Roman" w:cs="Times New Roman"/>
            <w:color w:val="FF0000"/>
          </w:rPr>
          <w:id w:val="77031243"/>
          <w:placeholder>
            <w:docPart w:val="DefaultPlaceholder_-1854013440"/>
          </w:placeholder>
          <w:text/>
        </w:sdtPr>
        <w:sdtEndPr/>
        <w:sdtContent>
          <w:r w:rsidR="00ED18C6" w:rsidRPr="008E0792">
            <w:rPr>
              <w:rFonts w:ascii="Times New Roman" w:hAnsi="Times New Roman" w:cs="Times New Roman"/>
              <w:color w:val="FF0000"/>
            </w:rPr>
            <w:t>____</w:t>
          </w:r>
        </w:sdtContent>
      </w:sdt>
      <w:r w:rsidR="00ED18C6" w:rsidRPr="008E0792">
        <w:rPr>
          <w:rFonts w:ascii="Times New Roman" w:hAnsi="Times New Roman" w:cs="Times New Roman"/>
          <w:color w:val="FF0000"/>
        </w:rPr>
        <w:t>initial</w:t>
      </w:r>
    </w:p>
    <w:p w14:paraId="6093BA17" w14:textId="77777777" w:rsidR="008E0792" w:rsidRPr="008E0792" w:rsidRDefault="008E0792" w:rsidP="002A49E7">
      <w:pPr>
        <w:pStyle w:val="ListParagraph"/>
        <w:spacing w:line="240" w:lineRule="auto"/>
        <w:rPr>
          <w:rFonts w:ascii="Times New Roman" w:hAnsi="Times New Roman" w:cs="Times New Roman"/>
        </w:rPr>
      </w:pPr>
    </w:p>
    <w:p w14:paraId="28B21B6C" w14:textId="079D1218" w:rsidR="000804E3" w:rsidRPr="008E0792" w:rsidRDefault="008E0792" w:rsidP="002A49E7">
      <w:pPr>
        <w:pStyle w:val="ListParagraph"/>
        <w:numPr>
          <w:ilvl w:val="0"/>
          <w:numId w:val="1"/>
        </w:numPr>
        <w:spacing w:line="240" w:lineRule="auto"/>
        <w:ind w:left="90" w:hanging="270"/>
        <w:rPr>
          <w:rFonts w:ascii="Times New Roman" w:hAnsi="Times New Roman" w:cs="Times New Roman"/>
        </w:rPr>
      </w:pPr>
      <w:r w:rsidRPr="008E0792">
        <w:rPr>
          <w:rFonts w:ascii="Times New Roman" w:hAnsi="Times New Roman" w:cs="Times New Roman"/>
        </w:rPr>
        <w:t xml:space="preserve">Cell phones are not to </w:t>
      </w:r>
      <w:proofErr w:type="gramStart"/>
      <w:r w:rsidRPr="008E0792">
        <w:rPr>
          <w:rFonts w:ascii="Times New Roman" w:hAnsi="Times New Roman" w:cs="Times New Roman"/>
        </w:rPr>
        <w:t>be used</w:t>
      </w:r>
      <w:proofErr w:type="gramEnd"/>
      <w:r w:rsidRPr="008E0792">
        <w:rPr>
          <w:rFonts w:ascii="Times New Roman" w:hAnsi="Times New Roman" w:cs="Times New Roman"/>
        </w:rPr>
        <w:t xml:space="preserve"> on school grounds. Please keep your full attention on driving safely and the correct way in the parking lot and escorting your child in/out of the building by holding their hand. Children are to be supervised </w:t>
      </w:r>
      <w:proofErr w:type="gramStart"/>
      <w:r w:rsidRPr="008E0792">
        <w:rPr>
          <w:rFonts w:ascii="Times New Roman" w:hAnsi="Times New Roman" w:cs="Times New Roman"/>
        </w:rPr>
        <w:t>at all times</w:t>
      </w:r>
      <w:proofErr w:type="gramEnd"/>
      <w:r w:rsidRPr="008E0792">
        <w:rPr>
          <w:rFonts w:ascii="Times New Roman" w:hAnsi="Times New Roman" w:cs="Times New Roman"/>
        </w:rPr>
        <w:t xml:space="preserve"> by parents prior to bring into class in the morning and upon pick up in the afternoon/evening.</w:t>
      </w:r>
      <w:r w:rsidR="000804E3" w:rsidRPr="008E0792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  <w:color w:val="FF0000"/>
          </w:rPr>
          <w:id w:val="1603762396"/>
          <w:placeholder>
            <w:docPart w:val="DefaultPlaceholder_-1854013440"/>
          </w:placeholder>
          <w:text/>
        </w:sdtPr>
        <w:sdtEndPr/>
        <w:sdtContent>
          <w:r w:rsidR="000804E3" w:rsidRPr="008E0792">
            <w:rPr>
              <w:rFonts w:ascii="Times New Roman" w:hAnsi="Times New Roman" w:cs="Times New Roman"/>
              <w:color w:val="FF0000"/>
            </w:rPr>
            <w:t>____</w:t>
          </w:r>
        </w:sdtContent>
      </w:sdt>
      <w:r w:rsidR="000804E3" w:rsidRPr="008E0792">
        <w:rPr>
          <w:rFonts w:ascii="Times New Roman" w:hAnsi="Times New Roman" w:cs="Times New Roman"/>
          <w:color w:val="FF0000"/>
        </w:rPr>
        <w:t>initial</w:t>
      </w:r>
    </w:p>
    <w:p w14:paraId="67834C17" w14:textId="77777777" w:rsidR="008E0792" w:rsidRPr="008E0792" w:rsidRDefault="008E0792" w:rsidP="002A49E7">
      <w:pPr>
        <w:pStyle w:val="ListParagraph"/>
        <w:spacing w:line="240" w:lineRule="auto"/>
        <w:ind w:left="90"/>
        <w:rPr>
          <w:rFonts w:ascii="Times New Roman" w:hAnsi="Times New Roman" w:cs="Times New Roman"/>
        </w:rPr>
      </w:pPr>
    </w:p>
    <w:p w14:paraId="1377C4D5" w14:textId="51144867" w:rsidR="008E0792" w:rsidRDefault="00CC6138" w:rsidP="002A49E7">
      <w:pPr>
        <w:pStyle w:val="ListParagraph"/>
        <w:numPr>
          <w:ilvl w:val="0"/>
          <w:numId w:val="1"/>
        </w:numPr>
        <w:spacing w:line="240" w:lineRule="auto"/>
        <w:ind w:left="90"/>
        <w:rPr>
          <w:rFonts w:ascii="Times New Roman" w:hAnsi="Times New Roman" w:cs="Times New Roman"/>
        </w:rPr>
      </w:pPr>
      <w:r w:rsidRPr="000804E3">
        <w:rPr>
          <w:rFonts w:ascii="Times New Roman" w:hAnsi="Times New Roman" w:cs="Times New Roman"/>
        </w:rPr>
        <w:t>The school day ends at 3:</w:t>
      </w:r>
      <w:r>
        <w:rPr>
          <w:rFonts w:ascii="Times New Roman" w:hAnsi="Times New Roman" w:cs="Times New Roman"/>
        </w:rPr>
        <w:t>30 and pick up is until 3:45 pm. C</w:t>
      </w:r>
      <w:r w:rsidRPr="000804E3">
        <w:rPr>
          <w:rFonts w:ascii="Times New Roman" w:hAnsi="Times New Roman" w:cs="Times New Roman"/>
        </w:rPr>
        <w:t>hildren enrolled in PM care</w:t>
      </w:r>
      <w:r>
        <w:rPr>
          <w:rFonts w:ascii="Times New Roman" w:hAnsi="Times New Roman" w:cs="Times New Roman"/>
        </w:rPr>
        <w:t xml:space="preserve"> must </w:t>
      </w:r>
      <w:proofErr w:type="gramStart"/>
      <w:r>
        <w:rPr>
          <w:rFonts w:ascii="Times New Roman" w:hAnsi="Times New Roman" w:cs="Times New Roman"/>
        </w:rPr>
        <w:t>be picked</w:t>
      </w:r>
      <w:proofErr w:type="gramEnd"/>
      <w:r>
        <w:rPr>
          <w:rFonts w:ascii="Times New Roman" w:hAnsi="Times New Roman" w:cs="Times New Roman"/>
        </w:rPr>
        <w:t xml:space="preserve"> up by 6:00pm</w:t>
      </w:r>
      <w:r w:rsidRPr="000804E3">
        <w:rPr>
          <w:rFonts w:ascii="Times New Roman" w:hAnsi="Times New Roman" w:cs="Times New Roman"/>
        </w:rPr>
        <w:t xml:space="preserve">. A late fee will be assessed in $25 per </w:t>
      </w:r>
      <w:proofErr w:type="gramStart"/>
      <w:r w:rsidRPr="000804E3">
        <w:rPr>
          <w:rFonts w:ascii="Times New Roman" w:hAnsi="Times New Roman" w:cs="Times New Roman"/>
        </w:rPr>
        <w:t>portion</w:t>
      </w:r>
      <w:proofErr w:type="gramEnd"/>
      <w:r w:rsidRPr="000804E3">
        <w:rPr>
          <w:rFonts w:ascii="Times New Roman" w:hAnsi="Times New Roman" w:cs="Times New Roman"/>
        </w:rPr>
        <w:t xml:space="preserve"> of 15 minutes. Ex. 1 to 15 minutes late=$25; 16-30 minutes late = $50; </w:t>
      </w:r>
      <w:r w:rsidR="00010522">
        <w:rPr>
          <w:rFonts w:ascii="Times New Roman" w:hAnsi="Times New Roman" w:cs="Times New Roman"/>
        </w:rPr>
        <w:t xml:space="preserve">and so on. </w:t>
      </w:r>
      <w:r w:rsidRPr="000804E3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  <w:color w:val="FF0000"/>
          </w:rPr>
          <w:id w:val="609485133"/>
          <w:placeholder>
            <w:docPart w:val="DefaultPlaceholder_-1854013440"/>
          </w:placeholder>
          <w:text/>
        </w:sdtPr>
        <w:sdtEndPr/>
        <w:sdtContent>
          <w:r>
            <w:rPr>
              <w:rFonts w:ascii="Times New Roman" w:hAnsi="Times New Roman" w:cs="Times New Roman"/>
              <w:color w:val="FF0000"/>
            </w:rPr>
            <w:t>____</w:t>
          </w:r>
        </w:sdtContent>
      </w:sdt>
      <w:r>
        <w:rPr>
          <w:rFonts w:ascii="Times New Roman" w:hAnsi="Times New Roman" w:cs="Times New Roman"/>
          <w:color w:val="FF0000"/>
        </w:rPr>
        <w:t>initial</w:t>
      </w:r>
    </w:p>
    <w:p w14:paraId="74C6DDCB" w14:textId="77777777" w:rsidR="008E0792" w:rsidRPr="008E0792" w:rsidRDefault="008E0792" w:rsidP="002A49E7">
      <w:pPr>
        <w:pStyle w:val="ListParagraph"/>
        <w:spacing w:line="240" w:lineRule="auto"/>
        <w:rPr>
          <w:rFonts w:ascii="Times New Roman" w:hAnsi="Times New Roman" w:cs="Times New Roman"/>
        </w:rPr>
      </w:pPr>
    </w:p>
    <w:p w14:paraId="396AA5E6" w14:textId="1231768A" w:rsidR="008E0792" w:rsidRDefault="00706803" w:rsidP="002A49E7">
      <w:pPr>
        <w:pStyle w:val="ListParagraph"/>
        <w:numPr>
          <w:ilvl w:val="0"/>
          <w:numId w:val="1"/>
        </w:numPr>
        <w:spacing w:line="240" w:lineRule="auto"/>
        <w:ind w:left="90"/>
        <w:rPr>
          <w:rFonts w:ascii="Times New Roman" w:hAnsi="Times New Roman" w:cs="Times New Roman"/>
        </w:rPr>
      </w:pPr>
      <w:r w:rsidRPr="008E0792">
        <w:rPr>
          <w:rFonts w:ascii="Times New Roman" w:hAnsi="Times New Roman" w:cs="Times New Roman"/>
        </w:rPr>
        <w:t xml:space="preserve"> </w:t>
      </w:r>
      <w:r w:rsidR="008E0792" w:rsidRPr="008E0792">
        <w:rPr>
          <w:rFonts w:ascii="Times New Roman" w:hAnsi="Times New Roman" w:cs="Times New Roman"/>
        </w:rPr>
        <w:t xml:space="preserve">I/We understand that if my child/ren is sick and either sent home from school or kept out due to fever, vomiting, diarrhea, or a contagious illness, my child/ren MUST BE SYMPTOM FREE FOR 24 HOURS before </w:t>
      </w:r>
      <w:proofErr w:type="gramStart"/>
      <w:r w:rsidR="008E0792" w:rsidRPr="008E0792">
        <w:rPr>
          <w:rFonts w:ascii="Times New Roman" w:hAnsi="Times New Roman" w:cs="Times New Roman"/>
        </w:rPr>
        <w:t>being allowed</w:t>
      </w:r>
      <w:proofErr w:type="gramEnd"/>
      <w:r w:rsidR="008E0792" w:rsidRPr="008E0792">
        <w:rPr>
          <w:rFonts w:ascii="Times New Roman" w:hAnsi="Times New Roman" w:cs="Times New Roman"/>
        </w:rPr>
        <w:t xml:space="preserve"> to return to school.</w:t>
      </w:r>
      <w:r w:rsidR="00CC6138" w:rsidRPr="008E0792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  <w:color w:val="FF0000"/>
          </w:rPr>
          <w:id w:val="490374163"/>
          <w:placeholder>
            <w:docPart w:val="DefaultPlaceholder_-1854013440"/>
          </w:placeholder>
          <w:text/>
        </w:sdtPr>
        <w:sdtEndPr/>
        <w:sdtContent>
          <w:r w:rsidRPr="008E0792">
            <w:rPr>
              <w:rFonts w:ascii="Times New Roman" w:hAnsi="Times New Roman" w:cs="Times New Roman"/>
              <w:color w:val="FF0000"/>
            </w:rPr>
            <w:t>____</w:t>
          </w:r>
        </w:sdtContent>
      </w:sdt>
      <w:r w:rsidRPr="008E0792">
        <w:rPr>
          <w:rFonts w:ascii="Times New Roman" w:hAnsi="Times New Roman" w:cs="Times New Roman"/>
          <w:color w:val="FF0000"/>
        </w:rPr>
        <w:t>initial</w:t>
      </w:r>
    </w:p>
    <w:p w14:paraId="4B6B441E" w14:textId="77777777" w:rsidR="008E0792" w:rsidRPr="008E0792" w:rsidRDefault="008E0792" w:rsidP="002A49E7">
      <w:pPr>
        <w:pStyle w:val="ListParagraph"/>
        <w:spacing w:line="240" w:lineRule="auto"/>
        <w:rPr>
          <w:rFonts w:ascii="Times New Roman" w:hAnsi="Times New Roman" w:cs="Times New Roman"/>
        </w:rPr>
      </w:pPr>
    </w:p>
    <w:p w14:paraId="412253EC" w14:textId="57FDE27D" w:rsidR="008E0792" w:rsidRDefault="00905B18" w:rsidP="002A49E7">
      <w:pPr>
        <w:pStyle w:val="ListParagraph"/>
        <w:numPr>
          <w:ilvl w:val="0"/>
          <w:numId w:val="1"/>
        </w:numPr>
        <w:spacing w:line="240" w:lineRule="auto"/>
        <w:ind w:left="90"/>
        <w:rPr>
          <w:rFonts w:ascii="Times New Roman" w:hAnsi="Times New Roman" w:cs="Times New Roman"/>
        </w:rPr>
      </w:pPr>
      <w:r w:rsidRPr="008E0792">
        <w:rPr>
          <w:rFonts w:ascii="Times New Roman" w:hAnsi="Times New Roman" w:cs="Times New Roman"/>
        </w:rPr>
        <w:t xml:space="preserve"> </w:t>
      </w:r>
      <w:r w:rsidR="008E0792" w:rsidRPr="008E0792">
        <w:rPr>
          <w:rFonts w:ascii="Times New Roman" w:hAnsi="Times New Roman" w:cs="Times New Roman"/>
        </w:rPr>
        <w:t xml:space="preserve">I/We agree to the fundraising expectation as written in the Parent Handbook: AGBMS expects each family to </w:t>
      </w:r>
      <w:proofErr w:type="gramStart"/>
      <w:r w:rsidR="008E0792" w:rsidRPr="008E0792">
        <w:rPr>
          <w:rFonts w:ascii="Times New Roman" w:hAnsi="Times New Roman" w:cs="Times New Roman"/>
        </w:rPr>
        <w:t>participate</w:t>
      </w:r>
      <w:proofErr w:type="gramEnd"/>
      <w:r w:rsidR="008E0792" w:rsidRPr="008E0792">
        <w:rPr>
          <w:rFonts w:ascii="Times New Roman" w:hAnsi="Times New Roman" w:cs="Times New Roman"/>
        </w:rPr>
        <w:t xml:space="preserve"> in raising funds for our school. Each family shall donate or fundraise $500 to further cover educational costs. Contributions can also </w:t>
      </w:r>
      <w:proofErr w:type="gramStart"/>
      <w:r w:rsidR="008E0792" w:rsidRPr="008E0792">
        <w:rPr>
          <w:rFonts w:ascii="Times New Roman" w:hAnsi="Times New Roman" w:cs="Times New Roman"/>
        </w:rPr>
        <w:t>be made</w:t>
      </w:r>
      <w:proofErr w:type="gramEnd"/>
      <w:r w:rsidR="008E0792" w:rsidRPr="008E0792">
        <w:rPr>
          <w:rFonts w:ascii="Times New Roman" w:hAnsi="Times New Roman" w:cs="Times New Roman"/>
        </w:rPr>
        <w:t xml:space="preserve"> in the form of donated time or in-kind donation match from your employer. AGBMS is a 501(c)(3) charitable organization and any contribution is fully tax deductible. </w:t>
      </w:r>
      <w:r w:rsidR="008E0792" w:rsidRPr="008E0792">
        <w:rPr>
          <w:rFonts w:ascii="Times New Roman" w:hAnsi="Times New Roman" w:cs="Times New Roman"/>
          <w:i/>
        </w:rPr>
        <w:t xml:space="preserve">**This contribution </w:t>
      </w:r>
      <w:proofErr w:type="gramStart"/>
      <w:r w:rsidR="008E0792" w:rsidRPr="008E0792">
        <w:rPr>
          <w:rFonts w:ascii="Times New Roman" w:hAnsi="Times New Roman" w:cs="Times New Roman"/>
          <w:i/>
        </w:rPr>
        <w:t>is included</w:t>
      </w:r>
      <w:proofErr w:type="gramEnd"/>
      <w:r w:rsidR="008E0792" w:rsidRPr="008E0792">
        <w:rPr>
          <w:rFonts w:ascii="Times New Roman" w:hAnsi="Times New Roman" w:cs="Times New Roman"/>
          <w:i/>
        </w:rPr>
        <w:t xml:space="preserve"> with monthly invoice in 4 payments of $125 in September, November, February, and April.</w:t>
      </w:r>
      <w:r w:rsidR="008E0792" w:rsidRPr="008E0792">
        <w:rPr>
          <w:rFonts w:ascii="Times New Roman" w:hAnsi="Times New Roman" w:cs="Times New Roman"/>
        </w:rPr>
        <w:t xml:space="preserve"> </w:t>
      </w:r>
      <w:r w:rsidR="008E0792" w:rsidRPr="008E0792">
        <w:rPr>
          <w:rFonts w:ascii="Times New Roman" w:hAnsi="Times New Roman" w:cs="Times New Roman"/>
          <w:color w:val="FF0000"/>
        </w:rPr>
        <w:t>____initial</w:t>
      </w:r>
    </w:p>
    <w:p w14:paraId="5443D423" w14:textId="77777777" w:rsidR="008E0792" w:rsidRPr="008E0792" w:rsidRDefault="008E0792" w:rsidP="002A49E7">
      <w:pPr>
        <w:pStyle w:val="ListParagraph"/>
        <w:spacing w:line="240" w:lineRule="auto"/>
        <w:rPr>
          <w:rFonts w:ascii="Times New Roman" w:hAnsi="Times New Roman" w:cs="Times New Roman"/>
        </w:rPr>
      </w:pPr>
    </w:p>
    <w:p w14:paraId="0B04DAA0" w14:textId="72331949" w:rsidR="008E0792" w:rsidRDefault="008E0792" w:rsidP="002A49E7">
      <w:pPr>
        <w:pStyle w:val="ListParagraph"/>
        <w:numPr>
          <w:ilvl w:val="0"/>
          <w:numId w:val="1"/>
        </w:numPr>
        <w:spacing w:line="240" w:lineRule="auto"/>
        <w:ind w:left="9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lastRenderedPageBreak/>
        <w:t>In the event of</w:t>
      </w:r>
      <w:proofErr w:type="gramEnd"/>
      <w:r>
        <w:rPr>
          <w:rFonts w:ascii="Times New Roman" w:hAnsi="Times New Roman" w:cs="Times New Roman"/>
        </w:rPr>
        <w:t xml:space="preserve"> a medical emergency, your child will be taken to Glenbrook Hospital by the Wheeling paramedics.  If we are unable to reach you or the parent/guardian emergency contact, we will contact your child’s physician as </w:t>
      </w:r>
      <w:proofErr w:type="gramStart"/>
      <w:r>
        <w:rPr>
          <w:rFonts w:ascii="Times New Roman" w:hAnsi="Times New Roman" w:cs="Times New Roman"/>
        </w:rPr>
        <w:t>stated</w:t>
      </w:r>
      <w:proofErr w:type="gramEnd"/>
      <w:r>
        <w:rPr>
          <w:rFonts w:ascii="Times New Roman" w:hAnsi="Times New Roman" w:cs="Times New Roman"/>
        </w:rPr>
        <w:t xml:space="preserve"> on the emergency card.  </w:t>
      </w:r>
      <w:sdt>
        <w:sdtPr>
          <w:rPr>
            <w:rFonts w:ascii="Times New Roman" w:hAnsi="Times New Roman" w:cs="Times New Roman"/>
            <w:color w:val="FF0000"/>
          </w:rPr>
          <w:id w:val="1522209688"/>
          <w:placeholder>
            <w:docPart w:val="DefaultPlaceholder_-1854013440"/>
          </w:placeholder>
          <w:text/>
        </w:sdtPr>
        <w:sdtEndPr/>
        <w:sdtContent>
          <w:r w:rsidRPr="008E0792">
            <w:rPr>
              <w:rFonts w:ascii="Times New Roman" w:hAnsi="Times New Roman" w:cs="Times New Roman"/>
              <w:color w:val="FF0000"/>
            </w:rPr>
            <w:t>____</w:t>
          </w:r>
        </w:sdtContent>
      </w:sdt>
      <w:r w:rsidRPr="008E0792">
        <w:rPr>
          <w:rFonts w:ascii="Times New Roman" w:hAnsi="Times New Roman" w:cs="Times New Roman"/>
          <w:color w:val="FF0000"/>
        </w:rPr>
        <w:t>initial</w:t>
      </w:r>
    </w:p>
    <w:p w14:paraId="5CFA634B" w14:textId="77777777" w:rsidR="008E0792" w:rsidRPr="008E0792" w:rsidRDefault="008E0792" w:rsidP="002A49E7">
      <w:pPr>
        <w:pStyle w:val="ListParagraph"/>
        <w:spacing w:line="240" w:lineRule="auto"/>
        <w:rPr>
          <w:rFonts w:ascii="Times New Roman" w:hAnsi="Times New Roman" w:cs="Times New Roman"/>
          <w:b/>
        </w:rPr>
      </w:pPr>
    </w:p>
    <w:p w14:paraId="4050D04D" w14:textId="1F2AC85D" w:rsidR="00F0203C" w:rsidRPr="008E0792" w:rsidRDefault="00E06654" w:rsidP="00AC05B1">
      <w:pPr>
        <w:pStyle w:val="ListParagraph"/>
        <w:spacing w:line="240" w:lineRule="auto"/>
        <w:ind w:left="0"/>
        <w:rPr>
          <w:rFonts w:ascii="Times New Roman" w:hAnsi="Times New Roman" w:cs="Times New Roman"/>
        </w:rPr>
      </w:pPr>
      <w:r w:rsidRPr="008E0792">
        <w:rPr>
          <w:rFonts w:ascii="Times New Roman" w:hAnsi="Times New Roman" w:cs="Times New Roman"/>
          <w:b/>
        </w:rPr>
        <w:t>I/We acknowledge that we have received a copy of this contract and agree to abide by the policies and procedures of AGBMS.</w:t>
      </w:r>
      <w:r w:rsidR="002350F4">
        <w:rPr>
          <w:rFonts w:ascii="Times New Roman" w:hAnsi="Times New Roman" w:cs="Times New Roman"/>
          <w:b/>
        </w:rPr>
        <w:t xml:space="preserve">  </w:t>
      </w:r>
      <w:r w:rsidR="002350F4" w:rsidRPr="002350F4">
        <w:rPr>
          <w:rFonts w:ascii="Times New Roman" w:hAnsi="Times New Roman" w:cs="Times New Roman"/>
          <w:b/>
        </w:rPr>
        <w:t xml:space="preserve">By entering your name below, you agree that you have </w:t>
      </w:r>
      <w:proofErr w:type="gramStart"/>
      <w:r w:rsidR="002350F4" w:rsidRPr="002350F4">
        <w:rPr>
          <w:rFonts w:ascii="Times New Roman" w:hAnsi="Times New Roman" w:cs="Times New Roman"/>
          <w:b/>
        </w:rPr>
        <w:t>read through</w:t>
      </w:r>
      <w:proofErr w:type="gramEnd"/>
      <w:r w:rsidR="002350F4" w:rsidRPr="002350F4">
        <w:rPr>
          <w:rFonts w:ascii="Times New Roman" w:hAnsi="Times New Roman" w:cs="Times New Roman"/>
          <w:b/>
        </w:rPr>
        <w:t xml:space="preserve"> this contract and agree to abide by the policies and procedures of AGBMS</w:t>
      </w:r>
      <w:r w:rsidR="002350F4">
        <w:rPr>
          <w:rFonts w:ascii="Times New Roman" w:hAnsi="Times New Roman" w:cs="Times New Roman"/>
          <w:b/>
        </w:rPr>
        <w:t xml:space="preserve">.  </w:t>
      </w:r>
    </w:p>
    <w:p w14:paraId="775402B8" w14:textId="77777777" w:rsidR="00E06654" w:rsidRPr="000804E3" w:rsidRDefault="00E06654" w:rsidP="002A49E7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228B6E8B" w14:textId="4D33A2EB" w:rsidR="002A49E7" w:rsidRDefault="00DE653F" w:rsidP="002A49E7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Parent Name</w:t>
      </w:r>
      <w:r w:rsidR="002A49E7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577356275"/>
          <w:placeholder>
            <w:docPart w:val="DefaultPlaceholder_-1854013440"/>
          </w:placeholder>
          <w:text/>
        </w:sdtPr>
        <w:sdtEndPr/>
        <w:sdtContent>
          <w:r>
            <w:rPr>
              <w:rFonts w:ascii="Times New Roman" w:hAnsi="Times New Roman" w:cs="Times New Roman"/>
            </w:rPr>
            <w:t>________</w:t>
          </w:r>
          <w:r w:rsidR="00905B18">
            <w:rPr>
              <w:rFonts w:ascii="Times New Roman" w:hAnsi="Times New Roman" w:cs="Times New Roman"/>
            </w:rPr>
            <w:t>_________</w:t>
          </w:r>
          <w:r w:rsidR="002350F4">
            <w:rPr>
              <w:rFonts w:ascii="Times New Roman" w:hAnsi="Times New Roman" w:cs="Times New Roman"/>
            </w:rPr>
            <w:t>____________</w:t>
          </w:r>
          <w:r w:rsidR="00905B18">
            <w:rPr>
              <w:rFonts w:ascii="Times New Roman" w:hAnsi="Times New Roman" w:cs="Times New Roman"/>
            </w:rPr>
            <w:t>_____</w:t>
          </w:r>
          <w:r w:rsidR="002A49E7">
            <w:rPr>
              <w:rFonts w:ascii="Times New Roman" w:hAnsi="Times New Roman" w:cs="Times New Roman"/>
            </w:rPr>
            <w:t>_____________</w:t>
          </w:r>
          <w:r w:rsidR="00837D58">
            <w:rPr>
              <w:rFonts w:ascii="Times New Roman" w:hAnsi="Times New Roman" w:cs="Times New Roman"/>
            </w:rPr>
            <w:t>___</w:t>
          </w:r>
          <w:r w:rsidR="002A49E7">
            <w:rPr>
              <w:rFonts w:ascii="Times New Roman" w:hAnsi="Times New Roman" w:cs="Times New Roman"/>
            </w:rPr>
            <w:t>____________________</w:t>
          </w:r>
          <w:r w:rsidR="00905B18">
            <w:rPr>
              <w:rFonts w:ascii="Times New Roman" w:hAnsi="Times New Roman" w:cs="Times New Roman"/>
            </w:rPr>
            <w:t>__________</w:t>
          </w:r>
          <w:r>
            <w:rPr>
              <w:rFonts w:ascii="Times New Roman" w:hAnsi="Times New Roman" w:cs="Times New Roman"/>
            </w:rPr>
            <w:t>_</w:t>
          </w:r>
        </w:sdtContent>
      </w:sdt>
      <w:r>
        <w:rPr>
          <w:rFonts w:ascii="Times New Roman" w:hAnsi="Times New Roman" w:cs="Times New Roman"/>
        </w:rPr>
        <w:t xml:space="preserve"> </w:t>
      </w:r>
    </w:p>
    <w:p w14:paraId="14F0CA6A" w14:textId="77777777" w:rsidR="002A49E7" w:rsidRDefault="002A49E7" w:rsidP="002A49E7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32ABDB81" w14:textId="46B1C481" w:rsidR="00F0203C" w:rsidRPr="000804E3" w:rsidRDefault="00DE653F" w:rsidP="002A49E7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Child(ren)s Nam</w:t>
      </w:r>
      <w:r w:rsidR="00905B18">
        <w:rPr>
          <w:rFonts w:ascii="Times New Roman" w:hAnsi="Times New Roman" w:cs="Times New Roman"/>
        </w:rPr>
        <w:t>e</w:t>
      </w:r>
      <w:r w:rsidR="002350F4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503161640"/>
          <w:placeholder>
            <w:docPart w:val="DefaultPlaceholder_-1854013440"/>
          </w:placeholder>
          <w:text/>
        </w:sdtPr>
        <w:sdtEndPr/>
        <w:sdtContent>
          <w:r w:rsidR="00905B18">
            <w:rPr>
              <w:rFonts w:ascii="Times New Roman" w:hAnsi="Times New Roman" w:cs="Times New Roman"/>
            </w:rPr>
            <w:t>_________________</w:t>
          </w:r>
          <w:r w:rsidR="002A49E7">
            <w:rPr>
              <w:rFonts w:ascii="Times New Roman" w:hAnsi="Times New Roman" w:cs="Times New Roman"/>
            </w:rPr>
            <w:t>_____________________________</w:t>
          </w:r>
          <w:r w:rsidR="00837D58">
            <w:rPr>
              <w:rFonts w:ascii="Times New Roman" w:hAnsi="Times New Roman" w:cs="Times New Roman"/>
            </w:rPr>
            <w:t>___</w:t>
          </w:r>
          <w:r w:rsidR="002A49E7">
            <w:rPr>
              <w:rFonts w:ascii="Times New Roman" w:hAnsi="Times New Roman" w:cs="Times New Roman"/>
            </w:rPr>
            <w:t>______________________</w:t>
          </w:r>
          <w:r w:rsidR="00905B18">
            <w:rPr>
              <w:rFonts w:ascii="Times New Roman" w:hAnsi="Times New Roman" w:cs="Times New Roman"/>
            </w:rPr>
            <w:t>______</w:t>
          </w:r>
        </w:sdtContent>
      </w:sdt>
    </w:p>
    <w:p w14:paraId="33B144B9" w14:textId="77777777" w:rsidR="00837D58" w:rsidRDefault="00837D58" w:rsidP="002A49E7">
      <w:pPr>
        <w:spacing w:before="120" w:after="0" w:line="240" w:lineRule="auto"/>
        <w:contextualSpacing/>
        <w:rPr>
          <w:rFonts w:ascii="Times New Roman" w:hAnsi="Times New Roman" w:cs="Times New Roman"/>
        </w:rPr>
      </w:pPr>
    </w:p>
    <w:p w14:paraId="0610B6F6" w14:textId="32194C95" w:rsidR="00ED18C6" w:rsidRPr="000804E3" w:rsidRDefault="002350F4" w:rsidP="002A49E7">
      <w:pPr>
        <w:spacing w:before="120"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Today’s </w:t>
      </w:r>
      <w:r w:rsidR="00F0203C" w:rsidRPr="000804E3">
        <w:rPr>
          <w:rFonts w:ascii="Times New Roman" w:hAnsi="Times New Roman" w:cs="Times New Roman"/>
        </w:rPr>
        <w:t>Date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384091305"/>
          <w:placeholder>
            <w:docPart w:val="DefaultPlaceholder_-1854013438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0203C" w:rsidRPr="000804E3">
            <w:rPr>
              <w:rFonts w:ascii="Times New Roman" w:hAnsi="Times New Roman" w:cs="Times New Roman"/>
            </w:rPr>
            <w:t>_______</w:t>
          </w:r>
          <w:r w:rsidR="00ED18C6" w:rsidRPr="000804E3">
            <w:rPr>
              <w:rFonts w:ascii="Times New Roman" w:hAnsi="Times New Roman" w:cs="Times New Roman"/>
            </w:rPr>
            <w:t>_____</w:t>
          </w:r>
          <w:r w:rsidR="002A49E7">
            <w:rPr>
              <w:rFonts w:ascii="Times New Roman" w:hAnsi="Times New Roman" w:cs="Times New Roman"/>
            </w:rPr>
            <w:t>____</w:t>
          </w:r>
        </w:sdtContent>
      </w:sdt>
    </w:p>
    <w:sectPr w:rsidR="00ED18C6" w:rsidRPr="000804E3" w:rsidSect="00956C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08" w:right="1008" w:bottom="720" w:left="1008" w:header="432" w:footer="288" w:gutter="0"/>
      <w:pgBorders w:offsetFrom="page">
        <w:top w:val="thinThickSmallGap" w:sz="24" w:space="24" w:color="FFFF00"/>
        <w:left w:val="thinThickSmallGap" w:sz="24" w:space="24" w:color="FFFF00"/>
        <w:bottom w:val="thickThinSmallGap" w:sz="24" w:space="24" w:color="FFFF00"/>
        <w:right w:val="thickThinSmallGap" w:sz="24" w:space="24" w:color="FFFF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309673" w14:textId="77777777" w:rsidR="00062F02" w:rsidRDefault="00062F02" w:rsidP="007F59F6">
      <w:pPr>
        <w:spacing w:after="0" w:line="240" w:lineRule="auto"/>
      </w:pPr>
      <w:r>
        <w:separator/>
      </w:r>
    </w:p>
  </w:endnote>
  <w:endnote w:type="continuationSeparator" w:id="0">
    <w:p w14:paraId="5F6716E2" w14:textId="77777777" w:rsidR="00062F02" w:rsidRDefault="00062F02" w:rsidP="007F5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ESSENC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54EF8" w14:textId="77777777" w:rsidR="009F5F8B" w:rsidRDefault="009F5F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D1131E" w14:textId="38D74A14" w:rsidR="009F5F8B" w:rsidRPr="009F5F8B" w:rsidRDefault="007F59F6" w:rsidP="007F59F6">
    <w:pPr>
      <w:pStyle w:val="Footer"/>
      <w:jc w:val="right"/>
      <w:rPr>
        <w:color w:val="808080" w:themeColor="background1" w:themeShade="80"/>
        <w:sz w:val="16"/>
        <w:szCs w:val="16"/>
      </w:rPr>
    </w:pPr>
    <w:r>
      <w:t xml:space="preserve">                                                                                                                                                                                                        </w:t>
    </w:r>
    <w:r w:rsidR="009F5F8B">
      <w:rPr>
        <w:color w:val="808080" w:themeColor="background1" w:themeShade="80"/>
        <w:sz w:val="16"/>
        <w:szCs w:val="16"/>
      </w:rPr>
      <w:t>7/2018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69596" w14:textId="77777777" w:rsidR="009F5F8B" w:rsidRDefault="009F5F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36F24D" w14:textId="77777777" w:rsidR="00062F02" w:rsidRDefault="00062F02" w:rsidP="007F59F6">
      <w:pPr>
        <w:spacing w:after="0" w:line="240" w:lineRule="auto"/>
      </w:pPr>
      <w:r>
        <w:separator/>
      </w:r>
    </w:p>
  </w:footnote>
  <w:footnote w:type="continuationSeparator" w:id="0">
    <w:p w14:paraId="316BE592" w14:textId="77777777" w:rsidR="00062F02" w:rsidRDefault="00062F02" w:rsidP="007F5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29849" w14:textId="77777777" w:rsidR="009F5F8B" w:rsidRDefault="009F5F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C596B" w14:textId="77777777" w:rsidR="009F5F8B" w:rsidRDefault="009F5F8B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44A53" w14:textId="77777777" w:rsidR="009F5F8B" w:rsidRDefault="009F5F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10E82"/>
    <w:multiLevelType w:val="hybridMultilevel"/>
    <w:tmpl w:val="A61E732C"/>
    <w:lvl w:ilvl="0" w:tplc="401824D6">
      <w:numFmt w:val="bullet"/>
      <w:lvlText w:val="-"/>
      <w:lvlJc w:val="left"/>
      <w:pPr>
        <w:ind w:left="44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1" w15:restartNumberingAfterBreak="0">
    <w:nsid w:val="111D266F"/>
    <w:multiLevelType w:val="hybridMultilevel"/>
    <w:tmpl w:val="A464051A"/>
    <w:lvl w:ilvl="0" w:tplc="9194644C">
      <w:start w:val="1"/>
      <w:numFmt w:val="bullet"/>
      <w:lvlText w:val=""/>
      <w:lvlJc w:val="left"/>
      <w:pPr>
        <w:ind w:left="135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2" w15:restartNumberingAfterBreak="0">
    <w:nsid w:val="567E5A43"/>
    <w:multiLevelType w:val="hybridMultilevel"/>
    <w:tmpl w:val="10389948"/>
    <w:lvl w:ilvl="0" w:tplc="04090001">
      <w:start w:val="1"/>
      <w:numFmt w:val="bullet"/>
      <w:lvlText w:val=""/>
      <w:lvlJc w:val="left"/>
      <w:pPr>
        <w:ind w:left="16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3" w15:restartNumberingAfterBreak="0">
    <w:nsid w:val="5A2D322C"/>
    <w:multiLevelType w:val="hybridMultilevel"/>
    <w:tmpl w:val="EDA8ED1E"/>
    <w:lvl w:ilvl="0" w:tplc="C108C478">
      <w:start w:val="1"/>
      <w:numFmt w:val="bullet"/>
      <w:lvlText w:val=""/>
      <w:lvlJc w:val="left"/>
      <w:pPr>
        <w:ind w:left="13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16083E"/>
    <w:multiLevelType w:val="hybridMultilevel"/>
    <w:tmpl w:val="23723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C56"/>
    <w:rsid w:val="00010522"/>
    <w:rsid w:val="000375D5"/>
    <w:rsid w:val="00062F02"/>
    <w:rsid w:val="000804E3"/>
    <w:rsid w:val="000A5689"/>
    <w:rsid w:val="00122334"/>
    <w:rsid w:val="00140C56"/>
    <w:rsid w:val="002350F4"/>
    <w:rsid w:val="002A2C24"/>
    <w:rsid w:val="002A49E7"/>
    <w:rsid w:val="003C124A"/>
    <w:rsid w:val="004024D2"/>
    <w:rsid w:val="004F5FCD"/>
    <w:rsid w:val="0051732C"/>
    <w:rsid w:val="00523C56"/>
    <w:rsid w:val="005374AB"/>
    <w:rsid w:val="005949A6"/>
    <w:rsid w:val="006C425E"/>
    <w:rsid w:val="006D0059"/>
    <w:rsid w:val="00706803"/>
    <w:rsid w:val="007363FD"/>
    <w:rsid w:val="007B36BF"/>
    <w:rsid w:val="007F59F6"/>
    <w:rsid w:val="00833BA7"/>
    <w:rsid w:val="00837D58"/>
    <w:rsid w:val="008E0792"/>
    <w:rsid w:val="00905B18"/>
    <w:rsid w:val="00956C51"/>
    <w:rsid w:val="00980254"/>
    <w:rsid w:val="009C487E"/>
    <w:rsid w:val="009F5F8B"/>
    <w:rsid w:val="00AC05B1"/>
    <w:rsid w:val="00CC6138"/>
    <w:rsid w:val="00D75B23"/>
    <w:rsid w:val="00D80810"/>
    <w:rsid w:val="00DE653F"/>
    <w:rsid w:val="00E06654"/>
    <w:rsid w:val="00ED18C6"/>
    <w:rsid w:val="00EF0798"/>
    <w:rsid w:val="00EF1C11"/>
    <w:rsid w:val="00F0203C"/>
    <w:rsid w:val="00F66246"/>
    <w:rsid w:val="00F8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63331"/>
  <w15:chartTrackingRefBased/>
  <w15:docId w15:val="{55B52A80-6EF1-482D-951F-F07FC8061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C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3C5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6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68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F59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9F6"/>
  </w:style>
  <w:style w:type="paragraph" w:styleId="Footer">
    <w:name w:val="footer"/>
    <w:basedOn w:val="Normal"/>
    <w:link w:val="FooterChar"/>
    <w:uiPriority w:val="99"/>
    <w:unhideWhenUsed/>
    <w:rsid w:val="007F59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9F6"/>
  </w:style>
  <w:style w:type="character" w:styleId="PlaceholderText">
    <w:name w:val="Placeholder Text"/>
    <w:basedOn w:val="DefaultParagraphFont"/>
    <w:uiPriority w:val="99"/>
    <w:semiHidden/>
    <w:rsid w:val="002350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bms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agbms.org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0D7B9-59AD-4F84-949B-81486FFD0DA0}"/>
      </w:docPartPr>
      <w:docPartBody>
        <w:p w:rsidR="0016424D" w:rsidRDefault="00266AEE">
          <w:r w:rsidRPr="009E38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8B2EA-7A3B-430B-BCD2-66CCB2CB4CC0}"/>
      </w:docPartPr>
      <w:docPartBody>
        <w:p w:rsidR="0016424D" w:rsidRDefault="00266AEE">
          <w:r w:rsidRPr="009E381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ESSENC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AEE"/>
    <w:rsid w:val="0016424D"/>
    <w:rsid w:val="00266AEE"/>
    <w:rsid w:val="0041315A"/>
    <w:rsid w:val="00E5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6AEE"/>
    <w:rPr>
      <w:color w:val="808080"/>
    </w:rPr>
  </w:style>
  <w:style w:type="paragraph" w:customStyle="1" w:styleId="19A7A30C3268468788D048DCB482B4BC">
    <w:name w:val="19A7A30C3268468788D048DCB482B4BC"/>
    <w:rsid w:val="001642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Trude-Suter</dc:creator>
  <cp:keywords/>
  <dc:description/>
  <cp:lastModifiedBy>Karla Giese</cp:lastModifiedBy>
  <cp:revision>3</cp:revision>
  <cp:lastPrinted>2018-07-06T16:23:00Z</cp:lastPrinted>
  <dcterms:created xsi:type="dcterms:W3CDTF">2018-07-06T16:32:00Z</dcterms:created>
  <dcterms:modified xsi:type="dcterms:W3CDTF">2018-07-06T19:44:00Z</dcterms:modified>
</cp:coreProperties>
</file>